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F35" w:rsidRDefault="00594F35" w:rsidP="00594F35">
      <w:pPr>
        <w:jc w:val="center"/>
        <w:rPr>
          <w:b/>
        </w:rPr>
      </w:pPr>
    </w:p>
    <w:p w:rsidR="00594F35" w:rsidRDefault="00594F35" w:rsidP="00594F35">
      <w:pPr>
        <w:jc w:val="center"/>
        <w:rPr>
          <w:b/>
        </w:rPr>
      </w:pPr>
    </w:p>
    <w:p w:rsidR="00594F35" w:rsidRPr="00594F35" w:rsidRDefault="00594F35" w:rsidP="00594F35">
      <w:pPr>
        <w:jc w:val="center"/>
        <w:rPr>
          <w:rFonts w:ascii="Tahoma" w:hAnsi="Tahoma" w:cs="Tahoma"/>
          <w:b/>
        </w:rPr>
      </w:pPr>
      <w:r w:rsidRPr="00594F35">
        <w:rPr>
          <w:rFonts w:ascii="Tahoma" w:hAnsi="Tahoma" w:cs="Tahoma"/>
          <w:b/>
        </w:rPr>
        <w:t xml:space="preserve">GAZİANTEP ÜNİVERSİTE SANAYİ İŞBİRLİĞİ PLATFORMU </w:t>
      </w:r>
    </w:p>
    <w:p w:rsidR="00594F35" w:rsidRPr="00594F35" w:rsidRDefault="00594F35" w:rsidP="00594F35">
      <w:pPr>
        <w:jc w:val="center"/>
        <w:rPr>
          <w:rFonts w:ascii="Tahoma" w:hAnsi="Tahoma" w:cs="Tahoma"/>
          <w:b/>
        </w:rPr>
      </w:pPr>
      <w:r w:rsidRPr="00594F35">
        <w:rPr>
          <w:rFonts w:ascii="Tahoma" w:hAnsi="Tahoma" w:cs="Tahoma"/>
          <w:b/>
        </w:rPr>
        <w:t>I. SEKTÖREL ARAMA TOPLANTILARI</w:t>
      </w:r>
    </w:p>
    <w:p w:rsidR="00594F35" w:rsidRPr="00594F35" w:rsidRDefault="00594F35" w:rsidP="00594F35">
      <w:pPr>
        <w:jc w:val="center"/>
        <w:rPr>
          <w:rFonts w:ascii="Tahoma" w:hAnsi="Tahoma" w:cs="Tahoma"/>
          <w:b/>
        </w:rPr>
      </w:pPr>
      <w:r w:rsidRPr="00594F35">
        <w:rPr>
          <w:rFonts w:ascii="Tahoma" w:hAnsi="Tahoma" w:cs="Tahoma"/>
          <w:b/>
        </w:rPr>
        <w:t xml:space="preserve">11 Ekim 2012, Perşembe </w:t>
      </w:r>
    </w:p>
    <w:p w:rsidR="00594F35" w:rsidRPr="00594F35" w:rsidRDefault="00594F35" w:rsidP="00594F35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09:00 – 09 :30</w:t>
      </w:r>
      <w:r>
        <w:rPr>
          <w:rFonts w:ascii="Tahoma" w:hAnsi="Tahoma" w:cs="Tahoma"/>
        </w:rPr>
        <w:tab/>
      </w:r>
      <w:r w:rsidRPr="00594F35">
        <w:rPr>
          <w:rFonts w:ascii="Tahoma" w:hAnsi="Tahoma" w:cs="Tahoma"/>
        </w:rPr>
        <w:t>Kayıt</w:t>
      </w:r>
    </w:p>
    <w:p w:rsidR="00594F35" w:rsidRPr="00594F35" w:rsidRDefault="00594F35" w:rsidP="00594F35">
      <w:pPr>
        <w:jc w:val="both"/>
        <w:rPr>
          <w:rFonts w:ascii="Tahoma" w:hAnsi="Tahoma" w:cs="Tahoma"/>
        </w:rPr>
      </w:pPr>
      <w:r w:rsidRPr="00594F35">
        <w:rPr>
          <w:rFonts w:ascii="Tahoma" w:hAnsi="Tahoma" w:cs="Tahoma"/>
        </w:rPr>
        <w:t>09:30 – 10:00</w:t>
      </w:r>
      <w:r w:rsidRPr="00594F35">
        <w:rPr>
          <w:rFonts w:ascii="Tahoma" w:hAnsi="Tahoma" w:cs="Tahoma"/>
        </w:rPr>
        <w:tab/>
      </w:r>
      <w:r w:rsidRPr="00594F35">
        <w:rPr>
          <w:rFonts w:ascii="Tahoma" w:hAnsi="Tahoma" w:cs="Tahoma"/>
        </w:rPr>
        <w:tab/>
        <w:t xml:space="preserve">Açılış Konuşmaları </w:t>
      </w:r>
    </w:p>
    <w:p w:rsidR="00594F35" w:rsidRPr="00594F35" w:rsidRDefault="00594F35" w:rsidP="00594F35">
      <w:pPr>
        <w:jc w:val="both"/>
        <w:rPr>
          <w:rFonts w:ascii="Tahoma" w:hAnsi="Tahoma" w:cs="Tahoma"/>
        </w:rPr>
      </w:pPr>
      <w:r w:rsidRPr="00594F35">
        <w:rPr>
          <w:rFonts w:ascii="Tahoma" w:hAnsi="Tahoma" w:cs="Tahoma"/>
        </w:rPr>
        <w:t>10:00 – 10:30</w:t>
      </w:r>
      <w:r w:rsidRPr="00594F35">
        <w:rPr>
          <w:rFonts w:ascii="Tahoma" w:hAnsi="Tahoma" w:cs="Tahoma"/>
        </w:rPr>
        <w:tab/>
      </w:r>
      <w:r w:rsidRPr="00594F35">
        <w:rPr>
          <w:rFonts w:ascii="Tahoma" w:hAnsi="Tahoma" w:cs="Tahoma"/>
        </w:rPr>
        <w:tab/>
        <w:t xml:space="preserve">Coffee – Break </w:t>
      </w:r>
    </w:p>
    <w:p w:rsidR="00594F35" w:rsidRPr="00594F35" w:rsidRDefault="00594F35" w:rsidP="00594F35">
      <w:pPr>
        <w:jc w:val="both"/>
        <w:rPr>
          <w:rFonts w:ascii="Tahoma" w:hAnsi="Tahoma" w:cs="Tahoma"/>
        </w:rPr>
      </w:pPr>
      <w:r w:rsidRPr="00594F35">
        <w:rPr>
          <w:rFonts w:ascii="Tahoma" w:hAnsi="Tahoma" w:cs="Tahoma"/>
        </w:rPr>
        <w:t>10:30 – 12:30</w:t>
      </w:r>
      <w:r w:rsidRPr="00594F35">
        <w:rPr>
          <w:rFonts w:ascii="Tahoma" w:hAnsi="Tahoma" w:cs="Tahoma"/>
        </w:rPr>
        <w:tab/>
      </w:r>
      <w:r w:rsidRPr="00594F35">
        <w:rPr>
          <w:rFonts w:ascii="Tahoma" w:hAnsi="Tahoma" w:cs="Tahoma"/>
        </w:rPr>
        <w:tab/>
        <w:t>Sektörel Arama Toplantıları  ( 1. Bölüm)</w:t>
      </w:r>
    </w:p>
    <w:p w:rsidR="00594F35" w:rsidRPr="00594F35" w:rsidRDefault="00594F35" w:rsidP="00594F35">
      <w:pPr>
        <w:ind w:left="1416" w:firstLine="708"/>
        <w:rPr>
          <w:rFonts w:ascii="Tahoma" w:hAnsi="Tahoma" w:cs="Tahoma"/>
        </w:rPr>
      </w:pPr>
      <w:r w:rsidRPr="00594F35">
        <w:rPr>
          <w:rFonts w:ascii="Tahoma" w:hAnsi="Tahoma" w:cs="Tahoma"/>
        </w:rPr>
        <w:t>( Eş Zamanlı)</w:t>
      </w:r>
    </w:p>
    <w:p w:rsidR="00594F35" w:rsidRPr="00594F35" w:rsidRDefault="00594F35" w:rsidP="00594F35">
      <w:pPr>
        <w:ind w:left="1416" w:firstLine="708"/>
        <w:rPr>
          <w:rFonts w:ascii="Tahoma" w:hAnsi="Tahoma" w:cs="Tahoma"/>
          <w:b/>
        </w:rPr>
      </w:pPr>
      <w:r w:rsidRPr="00594F35">
        <w:rPr>
          <w:rFonts w:ascii="Tahoma" w:hAnsi="Tahoma" w:cs="Tahoma"/>
          <w:b/>
        </w:rPr>
        <w:t>1 Nolu Salon</w:t>
      </w:r>
      <w:r w:rsidRPr="00594F35">
        <w:rPr>
          <w:rFonts w:ascii="Tahoma" w:hAnsi="Tahoma" w:cs="Tahoma"/>
          <w:b/>
        </w:rPr>
        <w:tab/>
        <w:t xml:space="preserve"> </w:t>
      </w:r>
      <w:r w:rsidR="009C5DC8">
        <w:rPr>
          <w:rFonts w:ascii="Tahoma" w:hAnsi="Tahoma" w:cs="Tahoma"/>
          <w:b/>
        </w:rPr>
        <w:tab/>
      </w:r>
      <w:r w:rsidRPr="00594F35">
        <w:rPr>
          <w:rFonts w:ascii="Tahoma" w:hAnsi="Tahoma" w:cs="Tahoma"/>
          <w:b/>
        </w:rPr>
        <w:t>Gıda İmalat Sektörü</w:t>
      </w:r>
    </w:p>
    <w:p w:rsidR="00594F35" w:rsidRPr="00594F35" w:rsidRDefault="00594F35" w:rsidP="00594F35">
      <w:pPr>
        <w:ind w:left="1416" w:firstLine="708"/>
        <w:rPr>
          <w:rFonts w:ascii="Tahoma" w:hAnsi="Tahoma" w:cs="Tahoma"/>
          <w:b/>
        </w:rPr>
      </w:pPr>
      <w:r w:rsidRPr="00594F35">
        <w:rPr>
          <w:rFonts w:ascii="Tahoma" w:hAnsi="Tahoma" w:cs="Tahoma"/>
          <w:b/>
        </w:rPr>
        <w:t>2 Nolu Salon</w:t>
      </w:r>
      <w:r w:rsidRPr="00594F35">
        <w:rPr>
          <w:rFonts w:ascii="Tahoma" w:hAnsi="Tahoma" w:cs="Tahoma"/>
          <w:b/>
        </w:rPr>
        <w:tab/>
      </w:r>
      <w:r w:rsidR="009C5DC8">
        <w:rPr>
          <w:rFonts w:ascii="Tahoma" w:hAnsi="Tahoma" w:cs="Tahoma"/>
          <w:b/>
        </w:rPr>
        <w:tab/>
      </w:r>
      <w:r w:rsidRPr="00594F35">
        <w:rPr>
          <w:rFonts w:ascii="Tahoma" w:hAnsi="Tahoma" w:cs="Tahoma"/>
          <w:b/>
        </w:rPr>
        <w:t xml:space="preserve">Turizm Sektörü </w:t>
      </w:r>
    </w:p>
    <w:p w:rsidR="00594F35" w:rsidRPr="00594F35" w:rsidRDefault="00594F35" w:rsidP="00594F35">
      <w:pPr>
        <w:ind w:left="1416" w:firstLine="708"/>
        <w:rPr>
          <w:rFonts w:ascii="Tahoma" w:hAnsi="Tahoma" w:cs="Tahoma"/>
          <w:b/>
        </w:rPr>
      </w:pPr>
      <w:r w:rsidRPr="00594F35">
        <w:rPr>
          <w:rFonts w:ascii="Tahoma" w:hAnsi="Tahoma" w:cs="Tahoma"/>
          <w:b/>
        </w:rPr>
        <w:t>3 Nolu Salon</w:t>
      </w:r>
      <w:r w:rsidR="009C5DC8">
        <w:rPr>
          <w:rFonts w:ascii="Tahoma" w:hAnsi="Tahoma" w:cs="Tahoma"/>
          <w:b/>
        </w:rPr>
        <w:tab/>
      </w:r>
      <w:r w:rsidRPr="00594F35">
        <w:rPr>
          <w:rFonts w:ascii="Tahoma" w:hAnsi="Tahoma" w:cs="Tahoma"/>
          <w:b/>
        </w:rPr>
        <w:tab/>
        <w:t xml:space="preserve">Sağlık Ekipmanları İmalat Sektörü </w:t>
      </w:r>
    </w:p>
    <w:p w:rsidR="00594F35" w:rsidRPr="00594F35" w:rsidRDefault="00594F35" w:rsidP="00594F35">
      <w:pPr>
        <w:ind w:left="1416" w:firstLine="708"/>
        <w:rPr>
          <w:rFonts w:ascii="Tahoma" w:hAnsi="Tahoma" w:cs="Tahoma"/>
          <w:b/>
        </w:rPr>
      </w:pPr>
      <w:r w:rsidRPr="00594F35">
        <w:rPr>
          <w:rFonts w:ascii="Tahoma" w:hAnsi="Tahoma" w:cs="Tahoma"/>
          <w:b/>
        </w:rPr>
        <w:t xml:space="preserve">4 Nolu Salon </w:t>
      </w:r>
      <w:r w:rsidRPr="00594F35">
        <w:rPr>
          <w:rFonts w:ascii="Tahoma" w:hAnsi="Tahoma" w:cs="Tahoma"/>
          <w:b/>
        </w:rPr>
        <w:tab/>
        <w:t>Ayakkabı İmalat Sektörü</w:t>
      </w:r>
    </w:p>
    <w:p w:rsidR="00594F35" w:rsidRPr="00594F35" w:rsidRDefault="00594F35" w:rsidP="00594F35">
      <w:pPr>
        <w:ind w:left="1416" w:firstLine="708"/>
        <w:rPr>
          <w:rFonts w:ascii="Tahoma" w:hAnsi="Tahoma" w:cs="Tahoma"/>
          <w:b/>
        </w:rPr>
      </w:pPr>
      <w:r w:rsidRPr="00594F35">
        <w:rPr>
          <w:rFonts w:ascii="Tahoma" w:hAnsi="Tahoma" w:cs="Tahoma"/>
          <w:b/>
        </w:rPr>
        <w:t xml:space="preserve">5 Nolu Salon </w:t>
      </w:r>
      <w:r w:rsidRPr="00594F35">
        <w:rPr>
          <w:rFonts w:ascii="Tahoma" w:hAnsi="Tahoma" w:cs="Tahoma"/>
          <w:b/>
        </w:rPr>
        <w:tab/>
        <w:t xml:space="preserve">İnşaat Malzemeleri İmalat Sektörü </w:t>
      </w:r>
    </w:p>
    <w:p w:rsidR="00594F35" w:rsidRPr="00594F35" w:rsidRDefault="00594F35" w:rsidP="00C967D8">
      <w:pPr>
        <w:ind w:left="4239" w:hanging="2070"/>
        <w:rPr>
          <w:rFonts w:ascii="Tahoma" w:hAnsi="Tahoma" w:cs="Tahoma"/>
          <w:b/>
        </w:rPr>
      </w:pPr>
      <w:r w:rsidRPr="00594F35">
        <w:rPr>
          <w:rFonts w:ascii="Tahoma" w:hAnsi="Tahoma" w:cs="Tahoma"/>
          <w:b/>
        </w:rPr>
        <w:t>6 Nolu Salon</w:t>
      </w:r>
      <w:r w:rsidRPr="00594F35">
        <w:rPr>
          <w:rFonts w:ascii="Tahoma" w:hAnsi="Tahoma" w:cs="Tahoma"/>
          <w:b/>
        </w:rPr>
        <w:tab/>
        <w:t>Tekstil İmalat Sektörü ( Nonwoven, iplik ve teknik tekstil)</w:t>
      </w:r>
    </w:p>
    <w:p w:rsidR="00594F35" w:rsidRPr="00594F35" w:rsidRDefault="00594F35" w:rsidP="00594F35">
      <w:pPr>
        <w:ind w:left="1416" w:firstLine="708"/>
        <w:rPr>
          <w:rFonts w:ascii="Tahoma" w:hAnsi="Tahoma" w:cs="Tahoma"/>
          <w:b/>
        </w:rPr>
      </w:pPr>
      <w:r w:rsidRPr="00594F35">
        <w:rPr>
          <w:rFonts w:ascii="Tahoma" w:hAnsi="Tahoma" w:cs="Tahoma"/>
          <w:b/>
        </w:rPr>
        <w:t xml:space="preserve">7 Nolu Salon </w:t>
      </w:r>
      <w:r w:rsidRPr="00594F35">
        <w:rPr>
          <w:rFonts w:ascii="Tahoma" w:hAnsi="Tahoma" w:cs="Tahoma"/>
          <w:b/>
        </w:rPr>
        <w:tab/>
        <w:t xml:space="preserve">Boya İmalat Sektörü </w:t>
      </w:r>
    </w:p>
    <w:p w:rsidR="00594F35" w:rsidRPr="00594F35" w:rsidRDefault="00594F35" w:rsidP="00594F35">
      <w:pPr>
        <w:spacing w:after="0"/>
        <w:ind w:left="4239" w:hanging="2115"/>
        <w:rPr>
          <w:rFonts w:ascii="Tahoma" w:hAnsi="Tahoma" w:cs="Tahoma"/>
          <w:b/>
        </w:rPr>
      </w:pPr>
      <w:r w:rsidRPr="00594F35">
        <w:rPr>
          <w:rFonts w:ascii="Tahoma" w:hAnsi="Tahoma" w:cs="Tahoma"/>
          <w:b/>
        </w:rPr>
        <w:t>8 Nolu Salon</w:t>
      </w:r>
      <w:r w:rsidRPr="00594F35"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</w:r>
      <w:r w:rsidRPr="00594F35">
        <w:rPr>
          <w:rFonts w:ascii="Tahoma" w:hAnsi="Tahoma" w:cs="Tahoma"/>
          <w:b/>
        </w:rPr>
        <w:t xml:space="preserve">Gaziantep Üniversite Sanayi İşbirliği Platformu </w:t>
      </w:r>
    </w:p>
    <w:p w:rsidR="00594F35" w:rsidRPr="00594F35" w:rsidRDefault="00594F35" w:rsidP="00594F35">
      <w:pPr>
        <w:spacing w:after="0"/>
        <w:ind w:left="3531" w:firstLine="708"/>
        <w:rPr>
          <w:rFonts w:ascii="Tahoma" w:hAnsi="Tahoma" w:cs="Tahoma"/>
          <w:b/>
        </w:rPr>
      </w:pPr>
      <w:r w:rsidRPr="00594F35">
        <w:rPr>
          <w:rFonts w:ascii="Tahoma" w:hAnsi="Tahoma" w:cs="Tahoma"/>
          <w:b/>
        </w:rPr>
        <w:t xml:space="preserve">Kurumlararası </w:t>
      </w:r>
      <w:r w:rsidR="002A5480">
        <w:rPr>
          <w:rFonts w:ascii="Tahoma" w:hAnsi="Tahoma" w:cs="Tahoma"/>
          <w:b/>
        </w:rPr>
        <w:t xml:space="preserve"> </w:t>
      </w:r>
      <w:r w:rsidRPr="00594F35">
        <w:rPr>
          <w:rFonts w:ascii="Tahoma" w:hAnsi="Tahoma" w:cs="Tahoma"/>
          <w:b/>
        </w:rPr>
        <w:t>Arama Toplantısı</w:t>
      </w:r>
      <w:r w:rsidRPr="00594F35">
        <w:rPr>
          <w:rFonts w:ascii="Tahoma" w:hAnsi="Tahoma" w:cs="Tahoma"/>
          <w:b/>
        </w:rPr>
        <w:tab/>
      </w:r>
    </w:p>
    <w:p w:rsidR="00594F35" w:rsidRPr="00594F35" w:rsidRDefault="00594F35" w:rsidP="00594F35">
      <w:pPr>
        <w:spacing w:after="0"/>
        <w:jc w:val="both"/>
        <w:rPr>
          <w:rFonts w:ascii="Tahoma" w:hAnsi="Tahoma" w:cs="Tahoma"/>
        </w:rPr>
      </w:pPr>
      <w:r w:rsidRPr="00594F35">
        <w:rPr>
          <w:rFonts w:ascii="Tahoma" w:hAnsi="Tahoma" w:cs="Tahoma"/>
        </w:rPr>
        <w:t>12:30 – 14:00</w:t>
      </w:r>
      <w:r w:rsidRPr="00594F35">
        <w:rPr>
          <w:rFonts w:ascii="Tahoma" w:hAnsi="Tahoma" w:cs="Tahoma"/>
        </w:rPr>
        <w:tab/>
      </w:r>
      <w:r w:rsidRPr="00594F35">
        <w:rPr>
          <w:rFonts w:ascii="Tahoma" w:hAnsi="Tahoma" w:cs="Tahoma"/>
        </w:rPr>
        <w:tab/>
      </w:r>
      <w:r w:rsidRPr="00594F35">
        <w:rPr>
          <w:rFonts w:ascii="Tahoma" w:hAnsi="Tahoma" w:cs="Tahoma"/>
          <w:b/>
        </w:rPr>
        <w:t>Öğle Yemeği</w:t>
      </w:r>
      <w:r w:rsidRPr="00594F35">
        <w:rPr>
          <w:rFonts w:ascii="Tahoma" w:hAnsi="Tahoma" w:cs="Tahoma"/>
        </w:rPr>
        <w:t xml:space="preserve"> </w:t>
      </w:r>
    </w:p>
    <w:p w:rsidR="00594F35" w:rsidRPr="00594F35" w:rsidRDefault="00594F35" w:rsidP="00594F35">
      <w:pPr>
        <w:jc w:val="both"/>
        <w:rPr>
          <w:rFonts w:ascii="Tahoma" w:hAnsi="Tahoma" w:cs="Tahoma"/>
        </w:rPr>
      </w:pPr>
      <w:r w:rsidRPr="00594F35">
        <w:rPr>
          <w:rFonts w:ascii="Tahoma" w:hAnsi="Tahoma" w:cs="Tahoma"/>
        </w:rPr>
        <w:t>14:00 – 16:00</w:t>
      </w:r>
      <w:r w:rsidRPr="00594F35">
        <w:rPr>
          <w:rFonts w:ascii="Tahoma" w:hAnsi="Tahoma" w:cs="Tahoma"/>
        </w:rPr>
        <w:tab/>
      </w:r>
      <w:r w:rsidRPr="00594F35">
        <w:rPr>
          <w:rFonts w:ascii="Tahoma" w:hAnsi="Tahoma" w:cs="Tahoma"/>
        </w:rPr>
        <w:tab/>
      </w:r>
      <w:r w:rsidRPr="00594F35">
        <w:rPr>
          <w:rFonts w:ascii="Tahoma" w:hAnsi="Tahoma" w:cs="Tahoma"/>
          <w:b/>
        </w:rPr>
        <w:t>Sektörel Arama Toplantıları (2. Bölüm)</w:t>
      </w:r>
      <w:r w:rsidRPr="00594F35">
        <w:rPr>
          <w:rFonts w:ascii="Tahoma" w:hAnsi="Tahoma" w:cs="Tahoma"/>
          <w:b/>
        </w:rPr>
        <w:tab/>
      </w:r>
      <w:r w:rsidRPr="00594F35">
        <w:rPr>
          <w:rFonts w:ascii="Tahoma" w:hAnsi="Tahoma" w:cs="Tahoma"/>
        </w:rPr>
        <w:tab/>
      </w:r>
      <w:r w:rsidRPr="00594F35">
        <w:rPr>
          <w:rFonts w:ascii="Tahoma" w:hAnsi="Tahoma" w:cs="Tahoma"/>
        </w:rPr>
        <w:tab/>
      </w:r>
      <w:r w:rsidRPr="00594F35">
        <w:rPr>
          <w:rFonts w:ascii="Tahoma" w:hAnsi="Tahoma" w:cs="Tahoma"/>
        </w:rPr>
        <w:tab/>
      </w:r>
    </w:p>
    <w:p w:rsidR="00594F35" w:rsidRPr="002A5480" w:rsidRDefault="00594F35" w:rsidP="00594F35">
      <w:pPr>
        <w:jc w:val="center"/>
        <w:rPr>
          <w:rFonts w:ascii="Tahoma" w:hAnsi="Tahoma" w:cs="Tahoma"/>
          <w:b/>
          <w:sz w:val="28"/>
          <w:szCs w:val="28"/>
        </w:rPr>
      </w:pPr>
      <w:r w:rsidRPr="002A5480">
        <w:rPr>
          <w:rFonts w:ascii="Tahoma" w:hAnsi="Tahoma" w:cs="Tahoma"/>
          <w:b/>
          <w:sz w:val="28"/>
          <w:szCs w:val="28"/>
        </w:rPr>
        <w:t xml:space="preserve">Yer: Dedeman Otel /GAZİANTEP </w:t>
      </w:r>
    </w:p>
    <w:p w:rsidR="00594F35" w:rsidRPr="00594F35" w:rsidRDefault="00594F35" w:rsidP="00594F35">
      <w:pPr>
        <w:spacing w:after="0"/>
        <w:jc w:val="center"/>
        <w:rPr>
          <w:rFonts w:ascii="Tahoma" w:hAnsi="Tahoma" w:cs="Tahoma"/>
        </w:rPr>
      </w:pPr>
      <w:r w:rsidRPr="00594F35">
        <w:rPr>
          <w:rFonts w:ascii="Tahoma" w:hAnsi="Tahoma" w:cs="Tahoma"/>
        </w:rPr>
        <w:t xml:space="preserve">Not: </w:t>
      </w:r>
      <w:r w:rsidRPr="00594F35">
        <w:rPr>
          <w:rFonts w:ascii="Tahoma" w:hAnsi="Tahoma" w:cs="Tahoma"/>
          <w:b/>
        </w:rPr>
        <w:t>Sektörel Toplantılara katılım için kayıt zorunludur.</w:t>
      </w:r>
      <w:r w:rsidRPr="00594F35">
        <w:rPr>
          <w:rFonts w:ascii="Tahoma" w:hAnsi="Tahoma" w:cs="Tahoma"/>
        </w:rPr>
        <w:t xml:space="preserve"> Firma/kişi kaydının en geç 09 Ekim 2012 Salı Günü’ne kadar Proje Koordinatörlüğü’ne yapılması gerekmektedir. </w:t>
      </w:r>
    </w:p>
    <w:p w:rsidR="00594F35" w:rsidRPr="00594F35" w:rsidRDefault="00594F35" w:rsidP="00594F35">
      <w:pPr>
        <w:spacing w:after="0"/>
        <w:jc w:val="center"/>
        <w:rPr>
          <w:rFonts w:ascii="Tahoma" w:hAnsi="Tahoma" w:cs="Tahoma"/>
        </w:rPr>
      </w:pPr>
      <w:r w:rsidRPr="00594F35">
        <w:rPr>
          <w:rFonts w:ascii="Tahoma" w:hAnsi="Tahoma" w:cs="Tahoma"/>
          <w:b/>
        </w:rPr>
        <w:t>Bilgi ve Kayıt için:</w:t>
      </w:r>
      <w:r w:rsidRPr="00594F35">
        <w:rPr>
          <w:rFonts w:ascii="Tahoma" w:hAnsi="Tahoma" w:cs="Tahoma"/>
        </w:rPr>
        <w:t xml:space="preserve"> İpek Kervancıoğlu, Proje Koordinatörlüğü, </w:t>
      </w:r>
    </w:p>
    <w:p w:rsidR="00594F35" w:rsidRPr="00594F35" w:rsidRDefault="00594F35" w:rsidP="00594F35">
      <w:pPr>
        <w:spacing w:after="0"/>
        <w:jc w:val="center"/>
        <w:rPr>
          <w:rFonts w:ascii="Tahoma" w:hAnsi="Tahoma" w:cs="Tahoma"/>
        </w:rPr>
      </w:pPr>
      <w:r w:rsidRPr="00594F35">
        <w:rPr>
          <w:rFonts w:ascii="Tahoma" w:hAnsi="Tahoma" w:cs="Tahoma"/>
        </w:rPr>
        <w:t xml:space="preserve">Gaziantep Üniversitesi </w:t>
      </w:r>
    </w:p>
    <w:p w:rsidR="00594F35" w:rsidRPr="00594F35" w:rsidRDefault="00594F35" w:rsidP="00594F35">
      <w:pPr>
        <w:tabs>
          <w:tab w:val="left" w:pos="5339"/>
        </w:tabs>
        <w:spacing w:after="0"/>
        <w:jc w:val="center"/>
        <w:rPr>
          <w:rFonts w:ascii="Tahoma" w:hAnsi="Tahoma" w:cs="Tahoma"/>
        </w:rPr>
      </w:pPr>
      <w:r w:rsidRPr="00594F35">
        <w:rPr>
          <w:rFonts w:ascii="Tahoma" w:hAnsi="Tahoma" w:cs="Tahoma"/>
          <w:b/>
        </w:rPr>
        <w:t>Tel:</w:t>
      </w:r>
      <w:r w:rsidRPr="00594F35">
        <w:rPr>
          <w:rFonts w:ascii="Tahoma" w:hAnsi="Tahoma" w:cs="Tahoma"/>
        </w:rPr>
        <w:t xml:space="preserve"> 0342 317 10 95, </w:t>
      </w:r>
      <w:r w:rsidRPr="00594F35">
        <w:rPr>
          <w:rFonts w:ascii="Tahoma" w:hAnsi="Tahoma" w:cs="Tahoma"/>
          <w:b/>
        </w:rPr>
        <w:t>E-Mail:</w:t>
      </w:r>
      <w:r w:rsidRPr="00594F35">
        <w:rPr>
          <w:rFonts w:ascii="Tahoma" w:hAnsi="Tahoma" w:cs="Tahoma"/>
        </w:rPr>
        <w:t xml:space="preserve"> </w:t>
      </w:r>
      <w:hyperlink r:id="rId4" w:history="1">
        <w:r w:rsidRPr="00594F35">
          <w:rPr>
            <w:rStyle w:val="Kpr"/>
            <w:rFonts w:ascii="Tahoma" w:hAnsi="Tahoma" w:cs="Tahoma"/>
          </w:rPr>
          <w:t>info@gusiap.org</w:t>
        </w:r>
      </w:hyperlink>
    </w:p>
    <w:p w:rsidR="00014ADE" w:rsidRPr="00594F35" w:rsidRDefault="00594F35" w:rsidP="00594F35">
      <w:pPr>
        <w:tabs>
          <w:tab w:val="left" w:pos="5339"/>
        </w:tabs>
        <w:spacing w:after="0"/>
        <w:jc w:val="center"/>
        <w:rPr>
          <w:rFonts w:ascii="Tahoma" w:hAnsi="Tahoma" w:cs="Tahoma"/>
          <w:b/>
        </w:rPr>
      </w:pPr>
      <w:r w:rsidRPr="00594F35">
        <w:rPr>
          <w:rFonts w:ascii="Tahoma" w:hAnsi="Tahoma" w:cs="Tahoma"/>
          <w:b/>
        </w:rPr>
        <w:t xml:space="preserve">Bilgiler </w:t>
      </w:r>
      <w:hyperlink r:id="rId5" w:history="1">
        <w:r w:rsidRPr="00594F35">
          <w:rPr>
            <w:rStyle w:val="Kpr"/>
            <w:rFonts w:ascii="Tahoma" w:hAnsi="Tahoma" w:cs="Tahoma"/>
            <w:b/>
          </w:rPr>
          <w:t>www.gusiap.org</w:t>
        </w:r>
      </w:hyperlink>
      <w:r w:rsidRPr="00594F35">
        <w:rPr>
          <w:rFonts w:ascii="Tahoma" w:hAnsi="Tahoma" w:cs="Tahoma"/>
          <w:b/>
        </w:rPr>
        <w:t xml:space="preserve"> websitesinden alınabilir.</w:t>
      </w:r>
    </w:p>
    <w:sectPr w:rsidR="00014ADE" w:rsidRPr="00594F35" w:rsidSect="00014A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hyphenationZone w:val="425"/>
  <w:characterSpacingControl w:val="doNotCompress"/>
  <w:compat/>
  <w:rsids>
    <w:rsidRoot w:val="00594F35"/>
    <w:rsid w:val="00014ADE"/>
    <w:rsid w:val="00040FEE"/>
    <w:rsid w:val="00084C10"/>
    <w:rsid w:val="001127E0"/>
    <w:rsid w:val="00217FB2"/>
    <w:rsid w:val="00221A59"/>
    <w:rsid w:val="002A5480"/>
    <w:rsid w:val="00594F35"/>
    <w:rsid w:val="006402E3"/>
    <w:rsid w:val="00786F24"/>
    <w:rsid w:val="008B3720"/>
    <w:rsid w:val="009C5DC8"/>
    <w:rsid w:val="00A35E9F"/>
    <w:rsid w:val="00B4705E"/>
    <w:rsid w:val="00BB57FF"/>
    <w:rsid w:val="00C954EF"/>
    <w:rsid w:val="00C967D8"/>
    <w:rsid w:val="00D12D79"/>
    <w:rsid w:val="00DA0E71"/>
    <w:rsid w:val="00DD7CAC"/>
    <w:rsid w:val="00DE73D8"/>
    <w:rsid w:val="00F44B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4F3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594F3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usiap.org" TargetMode="External"/><Relationship Id="rId4" Type="http://schemas.openxmlformats.org/officeDocument/2006/relationships/hyperlink" Target="mailto:info@gusiap.org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1028</Characters>
  <Application>Microsoft Office Word</Application>
  <DocSecurity>0</DocSecurity>
  <Lines>8</Lines>
  <Paragraphs>2</Paragraphs>
  <ScaleCrop>false</ScaleCrop>
  <Company/>
  <LinksUpToDate>false</LinksUpToDate>
  <CharactersWithSpaces>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bim</dc:creator>
  <cp:keywords/>
  <dc:description/>
  <cp:lastModifiedBy>bim</cp:lastModifiedBy>
  <cp:revision>2</cp:revision>
  <cp:lastPrinted>2012-09-24T11:06:00Z</cp:lastPrinted>
  <dcterms:created xsi:type="dcterms:W3CDTF">2012-09-25T11:00:00Z</dcterms:created>
  <dcterms:modified xsi:type="dcterms:W3CDTF">2012-09-25T11:00:00Z</dcterms:modified>
</cp:coreProperties>
</file>